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3C3D" w:rsidRDefault="00E71541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REKOVICKÁ TROJKA + DESÍTKA</w:t>
      </w:r>
    </w:p>
    <w:p w:rsidR="00F33C3D" w:rsidRDefault="00E71541">
      <w:pPr>
        <w:pStyle w:val="Standard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</w:t>
      </w:r>
      <w:r>
        <w:rPr>
          <w:b/>
          <w:bCs/>
          <w:sz w:val="32"/>
          <w:szCs w:val="32"/>
        </w:rPr>
        <w:t xml:space="preserve">Pořadatel: Štefan Groš </w:t>
      </w:r>
      <w:r>
        <w:rPr>
          <w:b/>
          <w:bCs/>
          <w:sz w:val="28"/>
          <w:szCs w:val="28"/>
        </w:rPr>
        <w:t>v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zastoupení TJ  Frenštát </w:t>
      </w:r>
      <w:proofErr w:type="spellStart"/>
      <w:proofErr w:type="gramStart"/>
      <w:r>
        <w:rPr>
          <w:b/>
          <w:bCs/>
          <w:sz w:val="28"/>
          <w:szCs w:val="28"/>
        </w:rPr>
        <w:t>p.R</w:t>
      </w:r>
      <w:proofErr w:type="spellEnd"/>
      <w:proofErr w:type="gramEnd"/>
    </w:p>
    <w:p w:rsidR="00F33C3D" w:rsidRDefault="00E71541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Sobota 18. 7. 2015</w:t>
      </w:r>
    </w:p>
    <w:p w:rsidR="00F33C3D" w:rsidRDefault="00E7154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11. ročník </w:t>
      </w:r>
      <w:proofErr w:type="spellStart"/>
      <w:r>
        <w:rPr>
          <w:b/>
          <w:bCs/>
          <w:sz w:val="22"/>
          <w:szCs w:val="22"/>
        </w:rPr>
        <w:t>Rekovické</w:t>
      </w:r>
      <w:proofErr w:type="spellEnd"/>
      <w:r>
        <w:rPr>
          <w:b/>
          <w:bCs/>
          <w:sz w:val="22"/>
          <w:szCs w:val="22"/>
        </w:rPr>
        <w:t xml:space="preserve"> Trojky</w:t>
      </w:r>
    </w:p>
    <w:p w:rsidR="00F33C3D" w:rsidRDefault="00E71541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NAD SKOKANSKÝMI FRENŠTATSKÝMI MŮSTKY</w:t>
      </w:r>
    </w:p>
    <w:p w:rsidR="00F33C3D" w:rsidRDefault="00E71541">
      <w:pPr>
        <w:pStyle w:val="Standard"/>
        <w:jc w:val="center"/>
        <w:rPr>
          <w:b/>
          <w:bCs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1236980</wp:posOffset>
            </wp:positionH>
            <wp:positionV relativeFrom="paragraph">
              <wp:posOffset>123190</wp:posOffset>
            </wp:positionV>
            <wp:extent cx="4141470" cy="60960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609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>TROJANOVICE – HOREČKY, RESTAURACE REKOVICE</w:t>
      </w:r>
    </w:p>
    <w:p w:rsidR="00F33C3D" w:rsidRDefault="00F33C3D">
      <w:pPr>
        <w:pStyle w:val="Standard"/>
        <w:jc w:val="center"/>
        <w:rPr>
          <w:b/>
          <w:bCs/>
          <w:sz w:val="22"/>
          <w:szCs w:val="22"/>
        </w:rPr>
      </w:pPr>
    </w:p>
    <w:p w:rsidR="00F33C3D" w:rsidRDefault="00E71541">
      <w:pPr>
        <w:pStyle w:val="Standard"/>
        <w:tabs>
          <w:tab w:val="left" w:pos="2340"/>
          <w:tab w:val="left" w:pos="63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Prezentace:                          </w:t>
      </w:r>
      <w:proofErr w:type="gramStart"/>
      <w:r>
        <w:rPr>
          <w:b/>
          <w:bCs/>
          <w:sz w:val="22"/>
          <w:szCs w:val="22"/>
        </w:rPr>
        <w:t>Mládež                                                            Dospělí</w:t>
      </w:r>
      <w:proofErr w:type="gramEnd"/>
      <w:r>
        <w:rPr>
          <w:b/>
          <w:bCs/>
          <w:sz w:val="22"/>
          <w:szCs w:val="22"/>
        </w:rPr>
        <w:tab/>
      </w:r>
    </w:p>
    <w:p w:rsidR="00F33C3D" w:rsidRDefault="00E71541">
      <w:pPr>
        <w:pStyle w:val="Standard"/>
        <w:tabs>
          <w:tab w:val="left" w:pos="2340"/>
          <w:tab w:val="left" w:pos="63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8:30 – 9:50</w:t>
      </w:r>
      <w:r>
        <w:rPr>
          <w:b/>
          <w:bCs/>
          <w:sz w:val="22"/>
          <w:szCs w:val="22"/>
        </w:rPr>
        <w:tab/>
        <w:t>9:00 – 10:20</w:t>
      </w:r>
    </w:p>
    <w:p w:rsidR="00F33C3D" w:rsidRDefault="00E71541">
      <w:pPr>
        <w:pStyle w:val="Standard"/>
        <w:tabs>
          <w:tab w:val="left" w:pos="2340"/>
          <w:tab w:val="left" w:pos="30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 mládeže: </w:t>
      </w:r>
      <w:r>
        <w:rPr>
          <w:b/>
          <w:bCs/>
          <w:sz w:val="22"/>
          <w:szCs w:val="22"/>
        </w:rPr>
        <w:tab/>
        <w:t>10:00</w:t>
      </w:r>
      <w:r>
        <w:rPr>
          <w:b/>
          <w:bCs/>
          <w:sz w:val="22"/>
          <w:szCs w:val="22"/>
        </w:rPr>
        <w:tab/>
        <w:t xml:space="preserve">      TROJANOVICE – HOREČKY, RESTAURACE REKOVICE</w:t>
      </w:r>
    </w:p>
    <w:p w:rsidR="00F33C3D" w:rsidRDefault="00E71541">
      <w:pPr>
        <w:pStyle w:val="Standard"/>
        <w:tabs>
          <w:tab w:val="left" w:pos="2340"/>
          <w:tab w:val="left" w:pos="30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</w:t>
      </w:r>
      <w:r>
        <w:rPr>
          <w:b/>
          <w:bCs/>
          <w:sz w:val="22"/>
          <w:szCs w:val="22"/>
        </w:rPr>
        <w:t xml:space="preserve">ť mládeže:                 </w:t>
      </w:r>
      <w:r>
        <w:rPr>
          <w:b/>
          <w:bCs/>
          <w:sz w:val="22"/>
          <w:szCs w:val="22"/>
        </w:rPr>
        <w:tab/>
        <w:t>1500m   -     jeden velmi členitý okruh s převahou terénu</w:t>
      </w:r>
    </w:p>
    <w:p w:rsidR="00F33C3D" w:rsidRDefault="00F33C3D">
      <w:pPr>
        <w:pStyle w:val="Standard"/>
        <w:tabs>
          <w:tab w:val="left" w:pos="2340"/>
          <w:tab w:val="left" w:pos="3060"/>
        </w:tabs>
        <w:rPr>
          <w:b/>
          <w:bCs/>
          <w:sz w:val="22"/>
          <w:szCs w:val="22"/>
        </w:rPr>
      </w:pPr>
    </w:p>
    <w:p w:rsidR="00F33C3D" w:rsidRDefault="00E71541">
      <w:pPr>
        <w:pStyle w:val="Standard"/>
        <w:tabs>
          <w:tab w:val="left" w:pos="2340"/>
          <w:tab w:val="left" w:pos="30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Start dospělí:</w:t>
      </w:r>
      <w:r>
        <w:rPr>
          <w:b/>
          <w:bCs/>
          <w:sz w:val="22"/>
          <w:szCs w:val="22"/>
        </w:rPr>
        <w:tab/>
        <w:t>10:30     -    TROJANOVICE – HOREČKY, restaurace REKOVICE</w:t>
      </w:r>
    </w:p>
    <w:p w:rsidR="00F33C3D" w:rsidRDefault="00E71541">
      <w:pPr>
        <w:pStyle w:val="Standard"/>
        <w:tabs>
          <w:tab w:val="left" w:pos="2340"/>
          <w:tab w:val="left" w:pos="3060"/>
        </w:tabs>
        <w:ind w:left="30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proofErr w:type="gramStart"/>
      <w:r>
        <w:rPr>
          <w:b/>
          <w:bCs/>
          <w:sz w:val="22"/>
          <w:szCs w:val="22"/>
        </w:rPr>
        <w:t>-     dohromady</w:t>
      </w:r>
      <w:proofErr w:type="gramEnd"/>
      <w:r>
        <w:rPr>
          <w:b/>
          <w:bCs/>
          <w:sz w:val="22"/>
          <w:szCs w:val="22"/>
        </w:rPr>
        <w:t xml:space="preserve"> 3+10 km </w:t>
      </w:r>
    </w:p>
    <w:p w:rsidR="00F33C3D" w:rsidRDefault="00E71541">
      <w:pPr>
        <w:pStyle w:val="Standard"/>
        <w:tabs>
          <w:tab w:val="left" w:pos="2340"/>
          <w:tab w:val="left" w:pos="28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Trať dospělí:</w:t>
      </w:r>
      <w:r>
        <w:rPr>
          <w:b/>
          <w:bCs/>
          <w:sz w:val="22"/>
          <w:szCs w:val="22"/>
        </w:rPr>
        <w:tab/>
        <w:t xml:space="preserve">3 km </w:t>
      </w:r>
      <w:r>
        <w:rPr>
          <w:b/>
          <w:bCs/>
          <w:sz w:val="22"/>
          <w:szCs w:val="22"/>
        </w:rPr>
        <w:tab/>
        <w:t xml:space="preserve">     -     dva velmi členité okruhy s převahou te</w:t>
      </w:r>
      <w:r>
        <w:rPr>
          <w:b/>
          <w:bCs/>
          <w:sz w:val="22"/>
          <w:szCs w:val="22"/>
        </w:rPr>
        <w:t>rénu</w:t>
      </w:r>
    </w:p>
    <w:p w:rsidR="00F33C3D" w:rsidRDefault="00E71541">
      <w:pPr>
        <w:pStyle w:val="Standard"/>
        <w:tabs>
          <w:tab w:val="left" w:pos="2340"/>
          <w:tab w:val="left" w:pos="28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Trať dospělí:                    10 km -        5 km, směr Padolí a 5 km po stejné trase zpět</w:t>
      </w:r>
    </w:p>
    <w:p w:rsidR="00F33C3D" w:rsidRDefault="00F33C3D">
      <w:pPr>
        <w:pStyle w:val="Standard"/>
        <w:tabs>
          <w:tab w:val="left" w:pos="2340"/>
          <w:tab w:val="left" w:pos="3060"/>
        </w:tabs>
        <w:rPr>
          <w:b/>
          <w:bCs/>
          <w:sz w:val="22"/>
          <w:szCs w:val="22"/>
        </w:rPr>
      </w:pPr>
    </w:p>
    <w:p w:rsidR="00F33C3D" w:rsidRDefault="00E71541">
      <w:pPr>
        <w:pStyle w:val="Standard"/>
        <w:tabs>
          <w:tab w:val="left" w:pos="2340"/>
          <w:tab w:val="right" w:pos="7200"/>
          <w:tab w:val="left" w:pos="73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Kategorie:</w:t>
      </w:r>
      <w:r>
        <w:rPr>
          <w:b/>
          <w:bCs/>
          <w:sz w:val="22"/>
          <w:szCs w:val="22"/>
        </w:rPr>
        <w:tab/>
        <w:t xml:space="preserve">do 5 </w:t>
      </w:r>
      <w:proofErr w:type="gramStart"/>
      <w:r>
        <w:rPr>
          <w:b/>
          <w:bCs/>
          <w:sz w:val="22"/>
          <w:szCs w:val="22"/>
        </w:rPr>
        <w:t>let   start</w:t>
      </w:r>
      <w:proofErr w:type="gramEnd"/>
      <w:r>
        <w:rPr>
          <w:b/>
          <w:bCs/>
          <w:sz w:val="22"/>
          <w:szCs w:val="22"/>
        </w:rPr>
        <w:t xml:space="preserve"> v 11:45</w:t>
      </w:r>
      <w:r>
        <w:rPr>
          <w:b/>
          <w:bCs/>
          <w:sz w:val="22"/>
          <w:szCs w:val="22"/>
        </w:rPr>
        <w:tab/>
        <w:t>100</w:t>
      </w:r>
      <w:r>
        <w:rPr>
          <w:b/>
          <w:bCs/>
          <w:sz w:val="22"/>
          <w:szCs w:val="22"/>
        </w:rPr>
        <w:tab/>
        <w:t>m</w:t>
      </w:r>
    </w:p>
    <w:p w:rsidR="00F33C3D" w:rsidRDefault="00E71541">
      <w:pPr>
        <w:pStyle w:val="Standard"/>
        <w:tabs>
          <w:tab w:val="left" w:pos="2340"/>
          <w:tab w:val="right" w:pos="7200"/>
          <w:tab w:val="left" w:pos="73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Mládež:</w:t>
      </w:r>
      <w:r>
        <w:rPr>
          <w:b/>
          <w:bCs/>
          <w:sz w:val="22"/>
          <w:szCs w:val="22"/>
        </w:rPr>
        <w:tab/>
        <w:t xml:space="preserve">6 - 9 let </w:t>
      </w:r>
      <w:r>
        <w:rPr>
          <w:b/>
          <w:bCs/>
          <w:sz w:val="22"/>
          <w:szCs w:val="22"/>
        </w:rPr>
        <w:tab/>
        <w:t>1 500</w:t>
      </w:r>
      <w:r>
        <w:rPr>
          <w:b/>
          <w:bCs/>
          <w:sz w:val="22"/>
          <w:szCs w:val="22"/>
        </w:rPr>
        <w:tab/>
        <w:t>m</w:t>
      </w:r>
    </w:p>
    <w:p w:rsidR="00F33C3D" w:rsidRDefault="00E71541">
      <w:pPr>
        <w:pStyle w:val="Standard"/>
        <w:tabs>
          <w:tab w:val="left" w:pos="2340"/>
          <w:tab w:val="right" w:pos="7200"/>
          <w:tab w:val="left" w:pos="73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10 – 13 let</w:t>
      </w:r>
      <w:r>
        <w:rPr>
          <w:b/>
          <w:bCs/>
          <w:sz w:val="22"/>
          <w:szCs w:val="22"/>
        </w:rPr>
        <w:tab/>
        <w:t>1 500</w:t>
      </w:r>
      <w:r>
        <w:rPr>
          <w:b/>
          <w:bCs/>
          <w:sz w:val="22"/>
          <w:szCs w:val="22"/>
        </w:rPr>
        <w:tab/>
        <w:t>m</w:t>
      </w:r>
    </w:p>
    <w:p w:rsidR="00F33C3D" w:rsidRDefault="00E71541">
      <w:pPr>
        <w:pStyle w:val="Standard"/>
        <w:tabs>
          <w:tab w:val="left" w:pos="2340"/>
          <w:tab w:val="right" w:pos="7200"/>
          <w:tab w:val="left" w:pos="73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14 – 17 let</w:t>
      </w:r>
      <w:r>
        <w:rPr>
          <w:b/>
          <w:bCs/>
          <w:sz w:val="22"/>
          <w:szCs w:val="22"/>
        </w:rPr>
        <w:tab/>
        <w:t>1 500</w:t>
      </w:r>
      <w:r>
        <w:rPr>
          <w:b/>
          <w:bCs/>
          <w:sz w:val="22"/>
          <w:szCs w:val="22"/>
        </w:rPr>
        <w:tab/>
        <w:t>m</w:t>
      </w:r>
    </w:p>
    <w:p w:rsidR="00F33C3D" w:rsidRDefault="00E71541">
      <w:pPr>
        <w:pStyle w:val="Standard"/>
        <w:tabs>
          <w:tab w:val="left" w:pos="3060"/>
          <w:tab w:val="left" w:pos="4500"/>
          <w:tab w:val="left" w:pos="7560"/>
          <w:tab w:val="left" w:pos="84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Traťové rekordy:</w:t>
      </w:r>
      <w:r>
        <w:rPr>
          <w:b/>
          <w:bCs/>
          <w:sz w:val="22"/>
          <w:szCs w:val="22"/>
        </w:rPr>
        <w:tab/>
        <w:t>Muži:   3 km</w:t>
      </w:r>
      <w:r>
        <w:rPr>
          <w:b/>
          <w:bCs/>
          <w:sz w:val="22"/>
          <w:szCs w:val="22"/>
        </w:rPr>
        <w:tab/>
        <w:t>BITALA Václav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 xml:space="preserve"> 9:56</w:t>
      </w:r>
      <w:r>
        <w:rPr>
          <w:b/>
          <w:bCs/>
          <w:sz w:val="22"/>
          <w:szCs w:val="22"/>
        </w:rPr>
        <w:tab/>
        <w:t>rok 2011</w:t>
      </w:r>
    </w:p>
    <w:p w:rsidR="00F33C3D" w:rsidRDefault="00E71541">
      <w:pPr>
        <w:pStyle w:val="Standard"/>
        <w:tabs>
          <w:tab w:val="left" w:pos="3060"/>
          <w:tab w:val="left" w:pos="4500"/>
          <w:tab w:val="left" w:pos="7560"/>
          <w:tab w:val="left" w:pos="84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Ženy:   3km</w:t>
      </w:r>
      <w:r>
        <w:rPr>
          <w:b/>
          <w:bCs/>
          <w:sz w:val="22"/>
          <w:szCs w:val="22"/>
        </w:rPr>
        <w:tab/>
        <w:t>ČABLOVÁ Kristina</w:t>
      </w:r>
      <w:r>
        <w:rPr>
          <w:b/>
          <w:bCs/>
          <w:sz w:val="22"/>
          <w:szCs w:val="22"/>
        </w:rPr>
        <w:tab/>
        <w:t>12:28</w:t>
      </w:r>
      <w:r>
        <w:rPr>
          <w:b/>
          <w:bCs/>
          <w:sz w:val="22"/>
          <w:szCs w:val="22"/>
        </w:rPr>
        <w:tab/>
        <w:t>rok 2013</w:t>
      </w:r>
    </w:p>
    <w:p w:rsidR="00F33C3D" w:rsidRDefault="00E71541">
      <w:pPr>
        <w:pStyle w:val="Standard"/>
        <w:tabs>
          <w:tab w:val="left" w:pos="3420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Kategorie  dospělí</w:t>
      </w:r>
      <w:proofErr w:type="gramEnd"/>
      <w:r>
        <w:rPr>
          <w:b/>
          <w:bCs/>
          <w:sz w:val="22"/>
          <w:szCs w:val="22"/>
        </w:rPr>
        <w:t xml:space="preserve">:           A – muži do 39 </w:t>
      </w:r>
      <w:proofErr w:type="gramStart"/>
      <w:r>
        <w:rPr>
          <w:b/>
          <w:bCs/>
          <w:sz w:val="22"/>
          <w:szCs w:val="22"/>
        </w:rPr>
        <w:t>let                     F – ženy</w:t>
      </w:r>
      <w:proofErr w:type="gramEnd"/>
      <w:r>
        <w:rPr>
          <w:b/>
          <w:bCs/>
          <w:sz w:val="22"/>
          <w:szCs w:val="22"/>
        </w:rPr>
        <w:t xml:space="preserve"> do 35 let   </w:t>
      </w:r>
    </w:p>
    <w:p w:rsidR="00F33C3D" w:rsidRDefault="00E71541">
      <w:pPr>
        <w:pStyle w:val="Standard"/>
        <w:tabs>
          <w:tab w:val="left" w:pos="3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B – muži 40 – 49 </w:t>
      </w:r>
      <w:proofErr w:type="gramStart"/>
      <w:r>
        <w:rPr>
          <w:b/>
          <w:bCs/>
          <w:sz w:val="22"/>
          <w:szCs w:val="22"/>
        </w:rPr>
        <w:t>let                 G – ženy</w:t>
      </w:r>
      <w:proofErr w:type="gramEnd"/>
      <w:r>
        <w:rPr>
          <w:b/>
          <w:bCs/>
          <w:sz w:val="22"/>
          <w:szCs w:val="22"/>
        </w:rPr>
        <w:t xml:space="preserve"> nad 35 let</w:t>
      </w:r>
    </w:p>
    <w:p w:rsidR="00F33C3D" w:rsidRDefault="00E71541">
      <w:pPr>
        <w:pStyle w:val="Standard"/>
        <w:tabs>
          <w:tab w:val="left" w:pos="3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C – muži 50 – 59 let         </w:t>
      </w:r>
    </w:p>
    <w:p w:rsidR="00F33C3D" w:rsidRDefault="00E71541">
      <w:pPr>
        <w:pStyle w:val="Standard"/>
        <w:tabs>
          <w:tab w:val="left" w:pos="3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D – muži  60- 69 let  </w:t>
      </w:r>
    </w:p>
    <w:p w:rsidR="00F33C3D" w:rsidRDefault="00E71541">
      <w:pPr>
        <w:pStyle w:val="Standard"/>
        <w:tabs>
          <w:tab w:val="left" w:pos="3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E -  muži nad 70 let  </w:t>
      </w:r>
    </w:p>
    <w:p w:rsidR="00F33C3D" w:rsidRDefault="00E71541">
      <w:pPr>
        <w:pStyle w:val="Standard"/>
        <w:tabs>
          <w:tab w:val="left" w:pos="34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ab/>
      </w:r>
    </w:p>
    <w:p w:rsidR="00F33C3D" w:rsidRDefault="00E71541">
      <w:pPr>
        <w:pStyle w:val="Standard"/>
        <w:tabs>
          <w:tab w:val="left" w:pos="2340"/>
          <w:tab w:val="left" w:pos="66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Startovné:  Dospělí – běh na 3 </w:t>
      </w:r>
      <w:proofErr w:type="gramStart"/>
      <w:r>
        <w:rPr>
          <w:b/>
          <w:bCs/>
          <w:sz w:val="22"/>
          <w:szCs w:val="22"/>
        </w:rPr>
        <w:t xml:space="preserve">km   </w:t>
      </w:r>
      <w:r>
        <w:rPr>
          <w:b/>
          <w:bCs/>
          <w:sz w:val="22"/>
          <w:szCs w:val="22"/>
        </w:rPr>
        <w:t xml:space="preserve">   50,-</w:t>
      </w:r>
      <w:proofErr w:type="gramEnd"/>
      <w:r>
        <w:rPr>
          <w:b/>
          <w:bCs/>
          <w:sz w:val="22"/>
          <w:szCs w:val="22"/>
        </w:rPr>
        <w:t xml:space="preserve"> Kč          </w:t>
      </w:r>
    </w:p>
    <w:p w:rsidR="00F33C3D" w:rsidRDefault="00E71541">
      <w:pPr>
        <w:pStyle w:val="Standard"/>
        <w:tabs>
          <w:tab w:val="left" w:pos="2340"/>
          <w:tab w:val="left" w:pos="66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běh na 10 </w:t>
      </w:r>
      <w:proofErr w:type="gramStart"/>
      <w:r>
        <w:rPr>
          <w:b/>
          <w:bCs/>
          <w:sz w:val="22"/>
          <w:szCs w:val="22"/>
        </w:rPr>
        <w:t>km  100,-</w:t>
      </w:r>
      <w:proofErr w:type="gramEnd"/>
      <w:r>
        <w:rPr>
          <w:b/>
          <w:bCs/>
          <w:sz w:val="22"/>
          <w:szCs w:val="22"/>
        </w:rPr>
        <w:t xml:space="preserve"> Kč    </w:t>
      </w:r>
    </w:p>
    <w:p w:rsidR="00F33C3D" w:rsidRDefault="00E71541">
      <w:pPr>
        <w:pStyle w:val="Standard"/>
        <w:tabs>
          <w:tab w:val="left" w:pos="2340"/>
          <w:tab w:val="left" w:pos="66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</w:t>
      </w:r>
      <w:proofErr w:type="gramStart"/>
      <w:r>
        <w:rPr>
          <w:b/>
          <w:bCs/>
          <w:sz w:val="22"/>
          <w:szCs w:val="22"/>
        </w:rPr>
        <w:t>Děti                                    10,-</w:t>
      </w:r>
      <w:proofErr w:type="gramEnd"/>
      <w:r>
        <w:rPr>
          <w:b/>
          <w:bCs/>
          <w:sz w:val="22"/>
          <w:szCs w:val="22"/>
        </w:rPr>
        <w:t xml:space="preserve"> Kč</w:t>
      </w:r>
    </w:p>
    <w:p w:rsidR="00F33C3D" w:rsidRDefault="00E71541">
      <w:pPr>
        <w:pStyle w:val="Standard"/>
        <w:tabs>
          <w:tab w:val="left" w:pos="2340"/>
          <w:tab w:val="left" w:pos="66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</w:t>
      </w:r>
    </w:p>
    <w:p w:rsidR="00F33C3D" w:rsidRDefault="00E71541">
      <w:pPr>
        <w:pStyle w:val="Standard"/>
        <w:tabs>
          <w:tab w:val="left" w:pos="23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Ceny:  Věcné pro každého, od </w:t>
      </w:r>
      <w:proofErr w:type="gramStart"/>
      <w:r>
        <w:rPr>
          <w:b/>
          <w:bCs/>
          <w:sz w:val="22"/>
          <w:szCs w:val="22"/>
        </w:rPr>
        <w:t xml:space="preserve">frenštátských  </w:t>
      </w:r>
      <w:r>
        <w:rPr>
          <w:b/>
          <w:bCs/>
          <w:sz w:val="22"/>
          <w:szCs w:val="22"/>
        </w:rPr>
        <w:t>sponzorů</w:t>
      </w:r>
      <w:proofErr w:type="gramEnd"/>
    </w:p>
    <w:p w:rsidR="00F33C3D" w:rsidRDefault="00E7154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Šatny a sprchy nejsou zajištěny</w:t>
      </w:r>
    </w:p>
    <w:p w:rsidR="00F33C3D" w:rsidRDefault="00E71541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ZÁVOD SE BĚŽÍ ZA SILNIČNÍHO PROVOZU PO VEDLEJŠÍCH SILNICÍCH</w:t>
      </w:r>
    </w:p>
    <w:p w:rsidR="00F33C3D" w:rsidRDefault="00E71541">
      <w:pPr>
        <w:pStyle w:val="Standard"/>
        <w:jc w:val="center"/>
        <w:rPr>
          <w:rFonts w:ascii="Arial" w:hAnsi="Arial" w:cs="Arial"/>
          <w:color w:val="003399"/>
          <w:sz w:val="22"/>
          <w:szCs w:val="22"/>
          <w:shd w:val="clear" w:color="auto" w:fill="FFFFFF"/>
        </w:rPr>
      </w:pPr>
      <w:r>
        <w:rPr>
          <w:b/>
          <w:bCs/>
          <w:sz w:val="22"/>
          <w:szCs w:val="22"/>
        </w:rPr>
        <w:t>Informace: Štefan Groš – tel.:</w:t>
      </w:r>
      <w:r>
        <w:rPr>
          <w:rFonts w:ascii="Arial" w:hAnsi="Arial" w:cs="Arial"/>
          <w:color w:val="003399"/>
          <w:sz w:val="22"/>
          <w:szCs w:val="22"/>
          <w:shd w:val="clear" w:color="auto" w:fill="FFFFFF"/>
        </w:rPr>
        <w:t xml:space="preserve"> 605523841, 605449696</w:t>
      </w:r>
    </w:p>
    <w:sectPr w:rsidR="00F33C3D" w:rsidSect="00F33C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E0C95"/>
    <w:multiLevelType w:val="hybridMultilevel"/>
    <w:tmpl w:val="9E8CD3D0"/>
    <w:lvl w:ilvl="0" w:tplc="8D58E298">
      <w:start w:val="11"/>
      <w:numFmt w:val="bullet"/>
      <w:lvlText w:val="-"/>
      <w:lvlJc w:val="left"/>
      <w:pPr>
        <w:ind w:left="34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33C3D"/>
    <w:rsid w:val="00E71541"/>
    <w:rsid w:val="00F3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C3D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33C3D"/>
  </w:style>
  <w:style w:type="character" w:customStyle="1" w:styleId="Standardnpsmoodstavce2">
    <w:name w:val="Standardní písmo odstavce2"/>
    <w:rsid w:val="00F33C3D"/>
  </w:style>
  <w:style w:type="character" w:customStyle="1" w:styleId="WW-Absatz-Standardschriftart">
    <w:name w:val="WW-Absatz-Standardschriftart"/>
    <w:rsid w:val="00F33C3D"/>
  </w:style>
  <w:style w:type="character" w:customStyle="1" w:styleId="Standardnpsmoodstavce1">
    <w:name w:val="Standardní písmo odstavce1"/>
    <w:rsid w:val="00F33C3D"/>
  </w:style>
  <w:style w:type="character" w:customStyle="1" w:styleId="Char">
    <w:name w:val="Char"/>
    <w:basedOn w:val="Standardnpsmoodstavce1"/>
    <w:rsid w:val="00F33C3D"/>
    <w:rPr>
      <w:rFonts w:cs="Times New Roman"/>
    </w:rPr>
  </w:style>
  <w:style w:type="character" w:customStyle="1" w:styleId="WW-Char">
    <w:name w:val="WW- Char"/>
    <w:basedOn w:val="Standardnpsmoodstavce1"/>
    <w:rsid w:val="00F33C3D"/>
    <w:rPr>
      <w:rFonts w:cs="Times New Roman"/>
    </w:rPr>
  </w:style>
  <w:style w:type="character" w:styleId="Hypertextovodkaz">
    <w:name w:val="Hyperlink"/>
    <w:basedOn w:val="Standardnpsmoodstavce1"/>
    <w:rsid w:val="00F33C3D"/>
    <w:rPr>
      <w:b w:val="0"/>
      <w:bCs w:val="0"/>
      <w:strike w:val="0"/>
      <w:dstrike w:val="0"/>
      <w:color w:val="0066CC"/>
      <w:u w:val="none"/>
    </w:rPr>
  </w:style>
  <w:style w:type="paragraph" w:customStyle="1" w:styleId="Nadpis">
    <w:name w:val="Nadpis"/>
    <w:basedOn w:val="Normln"/>
    <w:next w:val="Zkladntext"/>
    <w:rsid w:val="00F33C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F33C3D"/>
    <w:pPr>
      <w:spacing w:after="120"/>
    </w:pPr>
  </w:style>
  <w:style w:type="paragraph" w:styleId="Seznam">
    <w:name w:val="List"/>
    <w:basedOn w:val="Textbody"/>
    <w:rsid w:val="00F33C3D"/>
    <w:rPr>
      <w:rFonts w:cs="Mangal"/>
    </w:rPr>
  </w:style>
  <w:style w:type="paragraph" w:customStyle="1" w:styleId="Popisek">
    <w:name w:val="Popisek"/>
    <w:basedOn w:val="Normln"/>
    <w:rsid w:val="00F33C3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33C3D"/>
    <w:pPr>
      <w:suppressLineNumbers/>
    </w:pPr>
    <w:rPr>
      <w:rFonts w:cs="Mangal"/>
    </w:rPr>
  </w:style>
  <w:style w:type="paragraph" w:customStyle="1" w:styleId="Standard">
    <w:name w:val="Standard"/>
    <w:rsid w:val="00F33C3D"/>
    <w:pPr>
      <w:suppressAutoHyphens/>
      <w:spacing w:after="120"/>
      <w:textAlignment w:val="baseline"/>
    </w:pPr>
    <w:rPr>
      <w:rFonts w:eastAsia="Arial" w:cs="Calibri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F33C3D"/>
  </w:style>
  <w:style w:type="paragraph" w:customStyle="1" w:styleId="Heading">
    <w:name w:val="Heading"/>
    <w:basedOn w:val="Standard"/>
    <w:next w:val="Textbody"/>
    <w:rsid w:val="00F33C3D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customStyle="1" w:styleId="Caption">
    <w:name w:val="Caption"/>
    <w:basedOn w:val="Standard"/>
    <w:rsid w:val="00F33C3D"/>
    <w:pPr>
      <w:suppressLineNumbers/>
      <w:spacing w:before="120"/>
    </w:pPr>
    <w:rPr>
      <w:rFonts w:cs="Mangal"/>
      <w:i/>
      <w:iCs/>
    </w:rPr>
  </w:style>
  <w:style w:type="paragraph" w:customStyle="1" w:styleId="Index">
    <w:name w:val="Index"/>
    <w:basedOn w:val="Standard"/>
    <w:rsid w:val="00F33C3D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F33C3D"/>
    <w:pPr>
      <w:spacing w:after="0"/>
    </w:pPr>
  </w:style>
  <w:style w:type="paragraph" w:customStyle="1" w:styleId="Footer">
    <w:name w:val="Footer"/>
    <w:basedOn w:val="Standard"/>
    <w:rsid w:val="00F33C3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CA4E3-4EA3-47DF-A78D-B58B8F38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uživatel</cp:lastModifiedBy>
  <cp:revision>2</cp:revision>
  <cp:lastPrinted>1601-01-01T00:00:00Z</cp:lastPrinted>
  <dcterms:created xsi:type="dcterms:W3CDTF">2015-04-24T08:42:00Z</dcterms:created>
  <dcterms:modified xsi:type="dcterms:W3CDTF">2015-04-24T08:42:00Z</dcterms:modified>
</cp:coreProperties>
</file>